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52" w:rsidRDefault="00B00352" w:rsidP="00CF2C01">
      <w:pPr>
        <w:rPr>
          <w:rFonts w:ascii="Times New Roman" w:hAnsi="Times New Roman" w:cs="Times New Roman"/>
          <w:sz w:val="24"/>
          <w:szCs w:val="24"/>
        </w:rPr>
      </w:pPr>
    </w:p>
    <w:p w:rsidR="00B00352" w:rsidRDefault="00B00352" w:rsidP="00CF2C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03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Pictures\2021-01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1-1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352" w:rsidRDefault="00B00352" w:rsidP="00CF2C01">
      <w:pPr>
        <w:rPr>
          <w:rFonts w:ascii="Times New Roman" w:hAnsi="Times New Roman" w:cs="Times New Roman"/>
          <w:sz w:val="24"/>
          <w:szCs w:val="24"/>
        </w:rPr>
      </w:pPr>
    </w:p>
    <w:p w:rsidR="00B00352" w:rsidRDefault="00B00352" w:rsidP="00CF2C01">
      <w:pPr>
        <w:rPr>
          <w:rFonts w:ascii="Times New Roman" w:hAnsi="Times New Roman" w:cs="Times New Roman"/>
          <w:sz w:val="24"/>
          <w:szCs w:val="24"/>
        </w:rPr>
      </w:pP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1.1. Настояще</w:t>
      </w:r>
      <w:r>
        <w:rPr>
          <w:rFonts w:ascii="Times New Roman" w:hAnsi="Times New Roman" w:cs="Times New Roman"/>
          <w:sz w:val="24"/>
          <w:szCs w:val="24"/>
        </w:rPr>
        <w:t xml:space="preserve">е Положение о Попечительском совете </w:t>
      </w:r>
      <w:r w:rsidRPr="00CF2C01">
        <w:rPr>
          <w:rFonts w:ascii="Times New Roman" w:hAnsi="Times New Roman" w:cs="Times New Roman"/>
          <w:sz w:val="24"/>
          <w:szCs w:val="24"/>
        </w:rPr>
        <w:t>(далее Положение) разработано в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соответствии: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- Законом Российской Федерации от 29.12.2012 года № 273-ФЗ «Об образовании»;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- Типовым положением о дошкольном образовательном учреждении, утвержденным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от 27 октября 2011 г. № 2562;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МБДОУ д/с «Сказка»</w:t>
      </w:r>
      <w:r w:rsidRPr="00CF2C01">
        <w:rPr>
          <w:rFonts w:ascii="Times New Roman" w:hAnsi="Times New Roman" w:cs="Times New Roman"/>
          <w:sz w:val="24"/>
          <w:szCs w:val="24"/>
        </w:rPr>
        <w:t>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1.2. Настоящее Положение разработано с целью обеспечения государственно-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общественного характера управления деятельности МБДОУ.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Попечительский</w:t>
      </w:r>
      <w:r w:rsidRPr="00CF2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CF2C01">
        <w:rPr>
          <w:rFonts w:ascii="Times New Roman" w:hAnsi="Times New Roman" w:cs="Times New Roman"/>
          <w:sz w:val="24"/>
          <w:szCs w:val="24"/>
        </w:rPr>
        <w:t>является постоянно действующим органом самоуправления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деятельностью МБДОУ.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Попечительский совет</w:t>
      </w:r>
      <w:r w:rsidRPr="00CF2C01">
        <w:rPr>
          <w:rFonts w:ascii="Times New Roman" w:hAnsi="Times New Roman" w:cs="Times New Roman"/>
          <w:sz w:val="24"/>
          <w:szCs w:val="24"/>
        </w:rPr>
        <w:t xml:space="preserve"> состоит из избираемых членов, представляющих интересы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родителей (законных представителей) воспитанников, работников МБДОУ (из которых</w:t>
      </w:r>
    </w:p>
    <w:p w:rsid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не менее 2/3 должны являться педагогически</w:t>
      </w:r>
      <w:r>
        <w:rPr>
          <w:rFonts w:ascii="Times New Roman" w:hAnsi="Times New Roman" w:cs="Times New Roman"/>
          <w:sz w:val="24"/>
          <w:szCs w:val="24"/>
        </w:rPr>
        <w:t xml:space="preserve">ми работниками). </w:t>
      </w:r>
    </w:p>
    <w:p w:rsid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 xml:space="preserve">чреждения также входит заведующий МБДОУ и </w:t>
      </w:r>
    </w:p>
    <w:p w:rsid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председатель выборного профсоюзного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C01">
        <w:rPr>
          <w:rFonts w:ascii="Times New Roman" w:hAnsi="Times New Roman" w:cs="Times New Roman"/>
          <w:sz w:val="24"/>
          <w:szCs w:val="24"/>
        </w:rPr>
        <w:t xml:space="preserve">органа. 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Заведующий МБДОУ может быть членом </w:t>
      </w:r>
      <w:r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 по должности от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работников. По решению </w:t>
      </w:r>
      <w:r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 в его состав также могут быть приглашены и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включены граждане, чья профессиональная и (или) общественная деятельность, знания,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возможности могут позитивным образом содействовать функционированию и развитию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МБДОУ, а также представители и иных органов самоуправления, функционирующих в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МБДОУ. Не могут быть избраны в члены</w:t>
      </w:r>
      <w:r w:rsidR="004C0072">
        <w:rPr>
          <w:rFonts w:ascii="Times New Roman" w:hAnsi="Times New Roman" w:cs="Times New Roman"/>
          <w:sz w:val="24"/>
          <w:szCs w:val="24"/>
        </w:rPr>
        <w:t xml:space="preserve"> 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 в качестве представителей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родителей (законных представителей) воспитанников, работники, дети которых посещают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МБДОУ.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1.5. Решение, принятое </w:t>
      </w:r>
      <w:r w:rsidR="004C0072">
        <w:rPr>
          <w:rFonts w:ascii="Times New Roman" w:hAnsi="Times New Roman" w:cs="Times New Roman"/>
          <w:sz w:val="24"/>
          <w:szCs w:val="24"/>
        </w:rPr>
        <w:t>Попечительским советом у</w:t>
      </w:r>
      <w:r w:rsidRPr="00CF2C01">
        <w:rPr>
          <w:rFonts w:ascii="Times New Roman" w:hAnsi="Times New Roman" w:cs="Times New Roman"/>
          <w:sz w:val="24"/>
          <w:szCs w:val="24"/>
        </w:rPr>
        <w:t>чреждения и не противоречащее законодательству РФ,</w:t>
      </w:r>
      <w:r w:rsidR="004C0072">
        <w:rPr>
          <w:rFonts w:ascii="Times New Roman" w:hAnsi="Times New Roman" w:cs="Times New Roman"/>
          <w:sz w:val="24"/>
          <w:szCs w:val="24"/>
        </w:rPr>
        <w:t xml:space="preserve"> </w:t>
      </w:r>
      <w:r w:rsidRPr="00CF2C01">
        <w:rPr>
          <w:rFonts w:ascii="Times New Roman" w:hAnsi="Times New Roman" w:cs="Times New Roman"/>
          <w:sz w:val="24"/>
          <w:szCs w:val="24"/>
        </w:rPr>
        <w:t>Уставу МБДОУ, является обязательным для исполнения всеми работниками МБДОУ.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1.6. Изменения и дополнения в настоящее Положение принимаются на заседании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Педагогического совета.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1.7. Данное Положение действует до принятия нового.</w:t>
      </w:r>
    </w:p>
    <w:p w:rsidR="00CF2C01" w:rsidRPr="00CF2C01" w:rsidRDefault="004C0072" w:rsidP="00CF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Задачи Попечительского совета у</w:t>
      </w:r>
      <w:r w:rsidR="00CF2C01" w:rsidRPr="00CF2C01">
        <w:rPr>
          <w:rFonts w:ascii="Times New Roman" w:hAnsi="Times New Roman" w:cs="Times New Roman"/>
          <w:sz w:val="24"/>
          <w:szCs w:val="24"/>
        </w:rPr>
        <w:t>чреждения</w:t>
      </w:r>
    </w:p>
    <w:p w:rsidR="00CF2C01" w:rsidRPr="00CF2C01" w:rsidRDefault="004C0072" w:rsidP="00CF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Попечительского совета у</w:t>
      </w:r>
      <w:r w:rsidR="00CF2C01" w:rsidRPr="00CF2C01">
        <w:rPr>
          <w:rFonts w:ascii="Times New Roman" w:hAnsi="Times New Roman" w:cs="Times New Roman"/>
          <w:sz w:val="24"/>
          <w:szCs w:val="24"/>
        </w:rPr>
        <w:t>чреждения являются: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2.1. Обеспечение права на участие в управлении МБДОУ всех участников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2.2. Привлечение общественности к решению вопросов развития МБДОУ.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2.3. Создание оптимальных условий для учебно-воспитательного процесса в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МБДОУ.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2.4. Защита законных прав воспитанников, работников МБДОУ в пределах своей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2.5. Организация общественного контроля по охране здоровья участников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образовательного процесса, за безопасными условиями его осуществления.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2.6. Оказание практической помощи администрации МБДОУ в установлении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функциональных связей с учреждениями культуры и спорта для организации досуга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CF2C01" w:rsidRDefault="00DC3696" w:rsidP="00CF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Компетенция Попечительского совета у</w:t>
      </w:r>
      <w:r w:rsidR="00CF2C01" w:rsidRPr="00CF2C01">
        <w:rPr>
          <w:rFonts w:ascii="Times New Roman" w:hAnsi="Times New Roman" w:cs="Times New Roman"/>
          <w:sz w:val="24"/>
          <w:szCs w:val="24"/>
        </w:rPr>
        <w:t>чреждения</w:t>
      </w:r>
    </w:p>
    <w:p w:rsidR="00281C13" w:rsidRPr="001B468A" w:rsidRDefault="000644C1" w:rsidP="00281C13">
      <w:pPr>
        <w:spacing w:after="200" w:line="253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281C13" w:rsidRPr="001B4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содействие привлечению дополнительных средств, для обеспечения деятельности и развития Образовательной организации;</w:t>
      </w:r>
    </w:p>
    <w:p w:rsidR="00281C13" w:rsidRPr="001B468A" w:rsidRDefault="000644C1" w:rsidP="00281C13">
      <w:pPr>
        <w:spacing w:after="200" w:line="253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281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C13" w:rsidRPr="001B4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организации и улучшению условий труда педагогических и других работников Образовательной организации;</w:t>
      </w:r>
    </w:p>
    <w:p w:rsidR="00281C13" w:rsidRPr="001B468A" w:rsidRDefault="000644C1" w:rsidP="00281C13">
      <w:pPr>
        <w:spacing w:after="200" w:line="253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281C13" w:rsidRPr="001B4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содействие организации конкурсов, соревнований и других массовых мероприятий Образовательной организации;</w:t>
      </w:r>
    </w:p>
    <w:p w:rsidR="00281C13" w:rsidRPr="001B468A" w:rsidRDefault="000644C1" w:rsidP="00281C13">
      <w:pPr>
        <w:spacing w:after="200" w:line="253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281C13" w:rsidRPr="001B4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организации питания в Образовательной организации по согласованию с администрацией Образовательной организации;</w:t>
      </w:r>
    </w:p>
    <w:p w:rsidR="00281C13" w:rsidRPr="001B468A" w:rsidRDefault="000644C1" w:rsidP="00281C13">
      <w:pPr>
        <w:spacing w:after="200" w:line="253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 </w:t>
      </w:r>
      <w:r w:rsidR="00281C13" w:rsidRPr="001B4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материально-технической базы Образовательной организации, благоустройство его помещений и территории;</w:t>
      </w:r>
    </w:p>
    <w:p w:rsidR="00281C13" w:rsidRPr="001B468A" w:rsidRDefault="000644C1" w:rsidP="00281C13">
      <w:pPr>
        <w:spacing w:after="200" w:line="253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281C13" w:rsidRPr="001B4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материальная поддержка нуждающихся и социально незащищенных воспитанников и работников Образовательной организации;</w:t>
      </w:r>
    </w:p>
    <w:p w:rsidR="00281C13" w:rsidRPr="001B468A" w:rsidRDefault="000644C1" w:rsidP="00281C13">
      <w:pPr>
        <w:spacing w:after="200" w:line="253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="00281C13" w:rsidRPr="001B4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содействие совершенствованию </w:t>
      </w:r>
      <w:r w:rsidR="00C15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материально–технической, </w:t>
      </w:r>
      <w:proofErr w:type="spellStart"/>
      <w:r w:rsidR="00C15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</w:t>
      </w:r>
      <w:r w:rsidR="00281C13" w:rsidRPr="001B4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15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81C13" w:rsidRPr="001B4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spellEnd"/>
      <w:r w:rsidR="00281C13" w:rsidRPr="001B4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–методической базы Образовательной организации, благоустройству его помещений и территории.</w:t>
      </w:r>
    </w:p>
    <w:p w:rsidR="00CF2C01" w:rsidRPr="00CF2C01" w:rsidRDefault="00CF2C01" w:rsidP="00C15EBC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4.</w:t>
      </w:r>
      <w:r w:rsidR="00C15EBC">
        <w:rPr>
          <w:rFonts w:ascii="Times New Roman" w:hAnsi="Times New Roman" w:cs="Times New Roman"/>
          <w:sz w:val="24"/>
          <w:szCs w:val="24"/>
        </w:rPr>
        <w:t xml:space="preserve"> Организация деятельности 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</w:t>
      </w:r>
    </w:p>
    <w:p w:rsidR="00CF2C01" w:rsidRPr="00CF2C01" w:rsidRDefault="00C15EBC" w:rsidP="00CF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Осуществление членами Попечительского совета у</w:t>
      </w:r>
      <w:r w:rsidR="00CF2C01" w:rsidRPr="00CF2C01">
        <w:rPr>
          <w:rFonts w:ascii="Times New Roman" w:hAnsi="Times New Roman" w:cs="Times New Roman"/>
          <w:sz w:val="24"/>
          <w:szCs w:val="24"/>
        </w:rPr>
        <w:t>чреждения своих функций происходит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C01" w:rsidRPr="00CF2C01">
        <w:rPr>
          <w:rFonts w:ascii="Times New Roman" w:hAnsi="Times New Roman" w:cs="Times New Roman"/>
          <w:sz w:val="24"/>
          <w:szCs w:val="24"/>
        </w:rPr>
        <w:t>безвозмездной и добровольной основе.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4.2. </w:t>
      </w:r>
      <w:r w:rsidR="00C15EBC">
        <w:rPr>
          <w:rFonts w:ascii="Times New Roman" w:hAnsi="Times New Roman" w:cs="Times New Roman"/>
          <w:sz w:val="24"/>
          <w:szCs w:val="24"/>
        </w:rPr>
        <w:t>Попечительский совет у</w:t>
      </w:r>
      <w:r w:rsidRPr="00CF2C01">
        <w:rPr>
          <w:rFonts w:ascii="Times New Roman" w:hAnsi="Times New Roman" w:cs="Times New Roman"/>
          <w:sz w:val="24"/>
          <w:szCs w:val="24"/>
        </w:rPr>
        <w:t>чреждения проводит заседания по мере необх</w:t>
      </w:r>
      <w:r w:rsidR="009D3471">
        <w:rPr>
          <w:rFonts w:ascii="Times New Roman" w:hAnsi="Times New Roman" w:cs="Times New Roman"/>
          <w:sz w:val="24"/>
          <w:szCs w:val="24"/>
        </w:rPr>
        <w:t>одимости, но не реже двух раз в год</w:t>
      </w:r>
      <w:r w:rsidRPr="00CF2C01">
        <w:rPr>
          <w:rFonts w:ascii="Times New Roman" w:hAnsi="Times New Roman" w:cs="Times New Roman"/>
          <w:sz w:val="24"/>
          <w:szCs w:val="24"/>
        </w:rPr>
        <w:t>.</w:t>
      </w:r>
    </w:p>
    <w:p w:rsidR="00CF2C01" w:rsidRPr="00CF2C01" w:rsidRDefault="004C5AFE" w:rsidP="00CF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Заседание Попечительского совета у</w:t>
      </w:r>
      <w:r w:rsidR="00CF2C01" w:rsidRPr="00CF2C01">
        <w:rPr>
          <w:rFonts w:ascii="Times New Roman" w:hAnsi="Times New Roman" w:cs="Times New Roman"/>
          <w:sz w:val="24"/>
          <w:szCs w:val="24"/>
        </w:rPr>
        <w:t>чреждения является правомочным, если на нем присутствовали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C01" w:rsidRPr="00CF2C01">
        <w:rPr>
          <w:rFonts w:ascii="Times New Roman" w:hAnsi="Times New Roman" w:cs="Times New Roman"/>
          <w:sz w:val="24"/>
          <w:szCs w:val="24"/>
        </w:rPr>
        <w:t>менее половины его членов, из которых не менее половины родители (законные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C01" w:rsidRPr="00CF2C01">
        <w:rPr>
          <w:rFonts w:ascii="Times New Roman" w:hAnsi="Times New Roman" w:cs="Times New Roman"/>
          <w:sz w:val="24"/>
          <w:szCs w:val="24"/>
        </w:rPr>
        <w:t>представители).</w:t>
      </w:r>
    </w:p>
    <w:p w:rsidR="00CF2C01" w:rsidRPr="00CF2C01" w:rsidRDefault="004C5AFE" w:rsidP="00CF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 приглашению членов Попечительского совета у</w:t>
      </w:r>
      <w:r w:rsidR="00CF2C01" w:rsidRPr="00CF2C01">
        <w:rPr>
          <w:rFonts w:ascii="Times New Roman" w:hAnsi="Times New Roman" w:cs="Times New Roman"/>
          <w:sz w:val="24"/>
          <w:szCs w:val="24"/>
        </w:rPr>
        <w:t>чреждения в заседании с правом совещательного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C01" w:rsidRPr="00CF2C01">
        <w:rPr>
          <w:rFonts w:ascii="Times New Roman" w:hAnsi="Times New Roman" w:cs="Times New Roman"/>
          <w:sz w:val="24"/>
          <w:szCs w:val="24"/>
        </w:rPr>
        <w:t>голоса могут принимать участие третьи лица, если против этого не возражает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C01" w:rsidRPr="00CF2C01">
        <w:rPr>
          <w:rFonts w:ascii="Times New Roman" w:hAnsi="Times New Roman" w:cs="Times New Roman"/>
          <w:sz w:val="24"/>
          <w:szCs w:val="24"/>
        </w:rPr>
        <w:t xml:space="preserve">половины членов </w:t>
      </w:r>
      <w:r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="00CF2C01" w:rsidRPr="00CF2C01">
        <w:rPr>
          <w:rFonts w:ascii="Times New Roman" w:hAnsi="Times New Roman" w:cs="Times New Roman"/>
          <w:sz w:val="24"/>
          <w:szCs w:val="24"/>
        </w:rPr>
        <w:t>чреждения, присутствующих на заседании. Каждый член</w:t>
      </w:r>
      <w:r>
        <w:rPr>
          <w:rFonts w:ascii="Times New Roman" w:hAnsi="Times New Roman" w:cs="Times New Roman"/>
          <w:sz w:val="24"/>
          <w:szCs w:val="24"/>
        </w:rPr>
        <w:t xml:space="preserve"> Попечительского совета у</w:t>
      </w:r>
      <w:r w:rsidR="00CF2C01" w:rsidRPr="00CF2C01">
        <w:rPr>
          <w:rFonts w:ascii="Times New Roman" w:hAnsi="Times New Roman" w:cs="Times New Roman"/>
          <w:sz w:val="24"/>
          <w:szCs w:val="24"/>
        </w:rPr>
        <w:t xml:space="preserve">чреждения обладает одним голосом. Решения на заседании </w:t>
      </w:r>
      <w:r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="00CF2C01" w:rsidRPr="00CF2C01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C01" w:rsidRPr="00CF2C01">
        <w:rPr>
          <w:rFonts w:ascii="Times New Roman" w:hAnsi="Times New Roman" w:cs="Times New Roman"/>
          <w:sz w:val="24"/>
          <w:szCs w:val="24"/>
        </w:rPr>
        <w:t>принимаются большинством голосов, в случае равенства голосов решающим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C01" w:rsidRPr="00CF2C01">
        <w:rPr>
          <w:rFonts w:ascii="Times New Roman" w:hAnsi="Times New Roman" w:cs="Times New Roman"/>
          <w:sz w:val="24"/>
          <w:szCs w:val="24"/>
        </w:rPr>
        <w:t>голос председательствующего на заседании.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4.5. </w:t>
      </w:r>
      <w:r w:rsidR="004C5AFE">
        <w:rPr>
          <w:rFonts w:ascii="Times New Roman" w:hAnsi="Times New Roman" w:cs="Times New Roman"/>
          <w:sz w:val="24"/>
          <w:szCs w:val="24"/>
        </w:rPr>
        <w:t>Попечительский совет у</w:t>
      </w:r>
      <w:r w:rsidRPr="00CF2C01">
        <w:rPr>
          <w:rFonts w:ascii="Times New Roman" w:hAnsi="Times New Roman" w:cs="Times New Roman"/>
          <w:sz w:val="24"/>
          <w:szCs w:val="24"/>
        </w:rPr>
        <w:t>чреждения может принимать решение заочным голосованием (опросным</w:t>
      </w:r>
      <w:r w:rsidR="004C5AFE">
        <w:rPr>
          <w:rFonts w:ascii="Times New Roman" w:hAnsi="Times New Roman" w:cs="Times New Roman"/>
          <w:sz w:val="24"/>
          <w:szCs w:val="24"/>
        </w:rPr>
        <w:t xml:space="preserve"> </w:t>
      </w:r>
      <w:r w:rsidRPr="00CF2C01">
        <w:rPr>
          <w:rFonts w:ascii="Times New Roman" w:hAnsi="Times New Roman" w:cs="Times New Roman"/>
          <w:sz w:val="24"/>
          <w:szCs w:val="24"/>
        </w:rPr>
        <w:t>листом). Принятие решений заочным голосованием не допускается, если против такого</w:t>
      </w:r>
      <w:r w:rsidR="004C5AFE">
        <w:rPr>
          <w:rFonts w:ascii="Times New Roman" w:hAnsi="Times New Roman" w:cs="Times New Roman"/>
          <w:sz w:val="24"/>
          <w:szCs w:val="24"/>
        </w:rPr>
        <w:t xml:space="preserve"> </w:t>
      </w:r>
      <w:r w:rsidRPr="00CF2C01">
        <w:rPr>
          <w:rFonts w:ascii="Times New Roman" w:hAnsi="Times New Roman" w:cs="Times New Roman"/>
          <w:sz w:val="24"/>
          <w:szCs w:val="24"/>
        </w:rPr>
        <w:t xml:space="preserve">способа принятия решения </w:t>
      </w:r>
      <w:r w:rsidR="004C5AFE" w:rsidRPr="00CF2C01">
        <w:rPr>
          <w:rFonts w:ascii="Times New Roman" w:hAnsi="Times New Roman" w:cs="Times New Roman"/>
          <w:sz w:val="24"/>
          <w:szCs w:val="24"/>
        </w:rPr>
        <w:t xml:space="preserve">возражает, </w:t>
      </w:r>
      <w:r w:rsidR="004C5AFE">
        <w:rPr>
          <w:rFonts w:ascii="Times New Roman" w:hAnsi="Times New Roman" w:cs="Times New Roman"/>
          <w:sz w:val="24"/>
          <w:szCs w:val="24"/>
        </w:rPr>
        <w:t>если 1/4</w:t>
      </w:r>
      <w:r w:rsidRPr="00CF2C01">
        <w:rPr>
          <w:rFonts w:ascii="Times New Roman" w:hAnsi="Times New Roman" w:cs="Times New Roman"/>
          <w:sz w:val="24"/>
          <w:szCs w:val="24"/>
        </w:rPr>
        <w:t xml:space="preserve"> </w:t>
      </w:r>
      <w:r w:rsidR="004C5AFE">
        <w:rPr>
          <w:rFonts w:ascii="Times New Roman" w:hAnsi="Times New Roman" w:cs="Times New Roman"/>
          <w:sz w:val="24"/>
          <w:szCs w:val="24"/>
        </w:rPr>
        <w:t>часть</w:t>
      </w:r>
      <w:r w:rsidRPr="00CF2C01">
        <w:rPr>
          <w:rFonts w:ascii="Times New Roman" w:hAnsi="Times New Roman" w:cs="Times New Roman"/>
          <w:sz w:val="24"/>
          <w:szCs w:val="24"/>
        </w:rPr>
        <w:t xml:space="preserve"> член</w:t>
      </w:r>
      <w:r w:rsidR="004C5AFE">
        <w:rPr>
          <w:rFonts w:ascii="Times New Roman" w:hAnsi="Times New Roman" w:cs="Times New Roman"/>
          <w:sz w:val="24"/>
          <w:szCs w:val="24"/>
        </w:rPr>
        <w:t>ов 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чреждения. Заочным</w:t>
      </w:r>
      <w:r w:rsidR="004C5AFE">
        <w:rPr>
          <w:rFonts w:ascii="Times New Roman" w:hAnsi="Times New Roman" w:cs="Times New Roman"/>
          <w:sz w:val="24"/>
          <w:szCs w:val="24"/>
        </w:rPr>
        <w:t xml:space="preserve"> </w:t>
      </w:r>
      <w:r w:rsidRPr="00CF2C01">
        <w:rPr>
          <w:rFonts w:ascii="Times New Roman" w:hAnsi="Times New Roman" w:cs="Times New Roman"/>
          <w:sz w:val="24"/>
          <w:szCs w:val="24"/>
        </w:rPr>
        <w:t>голосованием не могут быть согласованы Устав МБДОУ, изменения (дополнения) к нему,</w:t>
      </w:r>
      <w:r w:rsidR="004C5AFE">
        <w:rPr>
          <w:rFonts w:ascii="Times New Roman" w:hAnsi="Times New Roman" w:cs="Times New Roman"/>
          <w:sz w:val="24"/>
          <w:szCs w:val="24"/>
        </w:rPr>
        <w:t xml:space="preserve"> </w:t>
      </w:r>
      <w:r w:rsidRPr="00CF2C01">
        <w:rPr>
          <w:rFonts w:ascii="Times New Roman" w:hAnsi="Times New Roman" w:cs="Times New Roman"/>
          <w:sz w:val="24"/>
          <w:szCs w:val="24"/>
        </w:rPr>
        <w:t xml:space="preserve">Программа развития МБДОУ, выборы председателя </w:t>
      </w:r>
      <w:r w:rsidR="004C5AFE"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чреждения.</w:t>
      </w:r>
      <w:r w:rsidR="004C5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C01" w:rsidRPr="00CF2C01" w:rsidRDefault="004C5AFE" w:rsidP="00CF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CF2C01" w:rsidRPr="00CF2C01">
        <w:rPr>
          <w:rFonts w:ascii="Times New Roman" w:hAnsi="Times New Roman" w:cs="Times New Roman"/>
          <w:sz w:val="24"/>
          <w:szCs w:val="24"/>
        </w:rPr>
        <w:t xml:space="preserve">. По предложению </w:t>
      </w:r>
      <w:r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="00CF2C01" w:rsidRPr="00CF2C01">
        <w:rPr>
          <w:rFonts w:ascii="Times New Roman" w:hAnsi="Times New Roman" w:cs="Times New Roman"/>
          <w:sz w:val="24"/>
          <w:szCs w:val="24"/>
        </w:rPr>
        <w:t>чреждения может созываться Общее собрание 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C01" w:rsidRPr="00CF2C01">
        <w:rPr>
          <w:rFonts w:ascii="Times New Roman" w:hAnsi="Times New Roman" w:cs="Times New Roman"/>
          <w:sz w:val="24"/>
          <w:szCs w:val="24"/>
        </w:rPr>
        <w:t>коллектива и Общее родительское собрание МБДОУ.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4.8.</w:t>
      </w:r>
      <w:r w:rsidR="004C5AFE">
        <w:rPr>
          <w:rFonts w:ascii="Times New Roman" w:hAnsi="Times New Roman" w:cs="Times New Roman"/>
          <w:sz w:val="24"/>
          <w:szCs w:val="24"/>
        </w:rPr>
        <w:t>Попечительский совет у</w:t>
      </w:r>
      <w:r w:rsidRPr="00CF2C01">
        <w:rPr>
          <w:rFonts w:ascii="Times New Roman" w:hAnsi="Times New Roman" w:cs="Times New Roman"/>
          <w:sz w:val="24"/>
          <w:szCs w:val="24"/>
        </w:rPr>
        <w:t>чреждения избирает из своего состава председателя и секретаря сроком на три</w:t>
      </w:r>
      <w:r w:rsidR="004C5AFE">
        <w:rPr>
          <w:rFonts w:ascii="Times New Roman" w:hAnsi="Times New Roman" w:cs="Times New Roman"/>
          <w:sz w:val="24"/>
          <w:szCs w:val="24"/>
        </w:rPr>
        <w:t xml:space="preserve"> </w:t>
      </w:r>
      <w:r w:rsidRPr="00CF2C01">
        <w:rPr>
          <w:rFonts w:ascii="Times New Roman" w:hAnsi="Times New Roman" w:cs="Times New Roman"/>
          <w:sz w:val="24"/>
          <w:szCs w:val="24"/>
        </w:rPr>
        <w:t>учебных года.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4.9. Председатель </w:t>
      </w:r>
      <w:r w:rsidR="004C5AFE"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чреждения: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 организует деятельность </w:t>
      </w:r>
      <w:r w:rsidR="004C5AFE"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чреждения;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 информирует членов </w:t>
      </w:r>
      <w:r w:rsidR="004C5AFE"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 о предстоящем заседании не менее чем за 15</w:t>
      </w:r>
      <w:r w:rsidR="004C5AFE">
        <w:rPr>
          <w:rFonts w:ascii="Times New Roman" w:hAnsi="Times New Roman" w:cs="Times New Roman"/>
          <w:sz w:val="24"/>
          <w:szCs w:val="24"/>
        </w:rPr>
        <w:t xml:space="preserve"> </w:t>
      </w:r>
      <w:r w:rsidRPr="00CF2C01">
        <w:rPr>
          <w:rFonts w:ascii="Times New Roman" w:hAnsi="Times New Roman" w:cs="Times New Roman"/>
          <w:sz w:val="24"/>
          <w:szCs w:val="24"/>
        </w:rPr>
        <w:t>дней до его проведения;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 организует подготовку и проведение заседания </w:t>
      </w:r>
      <w:r w:rsidR="00B62D6A"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чреждения;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 определяет повестку дня </w:t>
      </w:r>
      <w:r w:rsidR="00B62D6A"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 xml:space="preserve">чреждения; 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 контролирует выполнение решений </w:t>
      </w:r>
      <w:r w:rsidR="00B62D6A"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чреждения;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 отчитывается о деятельности </w:t>
      </w:r>
      <w:r w:rsidR="00B62D6A"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 на заседании Педагогического совета.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4.10. Секретарь </w:t>
      </w:r>
      <w:r w:rsidR="00B62D6A"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чреждения: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 оформляет книгу протоколов, книга протоколов </w:t>
      </w:r>
      <w:r w:rsidR="00B62D6A"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 нумеруется</w:t>
      </w:r>
      <w:r w:rsidR="00B62D6A">
        <w:rPr>
          <w:rFonts w:ascii="Times New Roman" w:hAnsi="Times New Roman" w:cs="Times New Roman"/>
          <w:sz w:val="24"/>
          <w:szCs w:val="24"/>
        </w:rPr>
        <w:t xml:space="preserve"> </w:t>
      </w:r>
      <w:r w:rsidRPr="00CF2C01">
        <w:rPr>
          <w:rFonts w:ascii="Times New Roman" w:hAnsi="Times New Roman" w:cs="Times New Roman"/>
          <w:sz w:val="24"/>
          <w:szCs w:val="24"/>
        </w:rPr>
        <w:t>постранично, прошнуровывается, скрепляется подписью заведующего и печатью</w:t>
      </w:r>
      <w:r w:rsidR="00B62D6A">
        <w:rPr>
          <w:rFonts w:ascii="Times New Roman" w:hAnsi="Times New Roman" w:cs="Times New Roman"/>
          <w:sz w:val="24"/>
          <w:szCs w:val="24"/>
        </w:rPr>
        <w:t xml:space="preserve"> </w:t>
      </w:r>
      <w:r w:rsidRPr="00CF2C01">
        <w:rPr>
          <w:rFonts w:ascii="Times New Roman" w:hAnsi="Times New Roman" w:cs="Times New Roman"/>
          <w:sz w:val="24"/>
          <w:szCs w:val="24"/>
        </w:rPr>
        <w:t>МБДОУ;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 пишет протоколы заседаний </w:t>
      </w:r>
      <w:r w:rsidR="00B62D6A"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чреждения, нумерация протоколов ведется от</w:t>
      </w:r>
      <w:r w:rsidR="00B62D6A">
        <w:rPr>
          <w:rFonts w:ascii="Times New Roman" w:hAnsi="Times New Roman" w:cs="Times New Roman"/>
          <w:sz w:val="24"/>
          <w:szCs w:val="24"/>
        </w:rPr>
        <w:t xml:space="preserve"> </w:t>
      </w:r>
      <w:r w:rsidRPr="00CF2C01">
        <w:rPr>
          <w:rFonts w:ascii="Times New Roman" w:hAnsi="Times New Roman" w:cs="Times New Roman"/>
          <w:sz w:val="24"/>
          <w:szCs w:val="24"/>
        </w:rPr>
        <w:t>начала учебного года, протоколы пишутся по форме: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- дата проведения и порядковый номер заседания;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- председатель и секретарь (Ф.И.О.) </w:t>
      </w:r>
      <w:r w:rsidR="00B62D6A"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чреждения;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- количественное присутствие (отсутствие) членов </w:t>
      </w:r>
      <w:r w:rsidR="00B62D6A"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чреждения;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- приглашенные (ФИО, должность);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lastRenderedPageBreak/>
        <w:t>- повестка дня;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- ход обсуждения вопросов;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- предложения, рекомендации и замечания членов </w:t>
      </w:r>
      <w:r w:rsidR="00B62D6A"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 и приглашенных</w:t>
      </w:r>
      <w:r w:rsidR="00B62D6A">
        <w:rPr>
          <w:rFonts w:ascii="Times New Roman" w:hAnsi="Times New Roman" w:cs="Times New Roman"/>
          <w:sz w:val="24"/>
          <w:szCs w:val="24"/>
        </w:rPr>
        <w:t xml:space="preserve"> </w:t>
      </w:r>
      <w:r w:rsidRPr="00CF2C01">
        <w:rPr>
          <w:rFonts w:ascii="Times New Roman" w:hAnsi="Times New Roman" w:cs="Times New Roman"/>
          <w:sz w:val="24"/>
          <w:szCs w:val="24"/>
        </w:rPr>
        <w:t>лиц;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- решение.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Протоколы подписываются председателем и секретарем </w:t>
      </w:r>
      <w:r w:rsidR="00B62D6A"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5. Взаимосвязи </w:t>
      </w:r>
      <w:r w:rsidR="00B62D6A"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 с другими органами самоуправления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5.1. </w:t>
      </w:r>
      <w:r w:rsidR="00B62D6A">
        <w:rPr>
          <w:rFonts w:ascii="Times New Roman" w:hAnsi="Times New Roman" w:cs="Times New Roman"/>
          <w:sz w:val="24"/>
          <w:szCs w:val="24"/>
        </w:rPr>
        <w:t>Попечительский совет у</w:t>
      </w:r>
      <w:r w:rsidRPr="00CF2C01">
        <w:rPr>
          <w:rFonts w:ascii="Times New Roman" w:hAnsi="Times New Roman" w:cs="Times New Roman"/>
          <w:sz w:val="24"/>
          <w:szCs w:val="24"/>
        </w:rPr>
        <w:t>чреждения организует взаимодействие с другими органами самоуправления</w:t>
      </w:r>
      <w:r w:rsidR="00B62D6A">
        <w:rPr>
          <w:rFonts w:ascii="Times New Roman" w:hAnsi="Times New Roman" w:cs="Times New Roman"/>
          <w:sz w:val="24"/>
          <w:szCs w:val="24"/>
        </w:rPr>
        <w:t xml:space="preserve"> </w:t>
      </w:r>
      <w:r w:rsidRPr="00CF2C01">
        <w:rPr>
          <w:rFonts w:ascii="Times New Roman" w:hAnsi="Times New Roman" w:cs="Times New Roman"/>
          <w:sz w:val="24"/>
          <w:szCs w:val="24"/>
        </w:rPr>
        <w:t>МБДОУ — Общим собранием работников МБДОУ, Педагогическим советом,</w:t>
      </w:r>
      <w:r w:rsidR="00B62D6A">
        <w:rPr>
          <w:rFonts w:ascii="Times New Roman" w:hAnsi="Times New Roman" w:cs="Times New Roman"/>
          <w:sz w:val="24"/>
          <w:szCs w:val="24"/>
        </w:rPr>
        <w:t xml:space="preserve"> Родительским комитетом</w:t>
      </w:r>
      <w:r w:rsidRPr="00CF2C01">
        <w:rPr>
          <w:rFonts w:ascii="Times New Roman" w:hAnsi="Times New Roman" w:cs="Times New Roman"/>
          <w:sz w:val="24"/>
          <w:szCs w:val="24"/>
        </w:rPr>
        <w:t>:</w:t>
      </w:r>
    </w:p>
    <w:p w:rsidR="00CF2C01" w:rsidRPr="00CF2C01" w:rsidRDefault="00672AE5" w:rsidP="00CF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2C01" w:rsidRPr="00CF2C01">
        <w:rPr>
          <w:rFonts w:ascii="Times New Roman" w:hAnsi="Times New Roman" w:cs="Times New Roman"/>
          <w:sz w:val="24"/>
          <w:szCs w:val="24"/>
        </w:rPr>
        <w:t xml:space="preserve"> через участие представителей </w:t>
      </w:r>
      <w:r w:rsidR="00B62D6A"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="00CF2C01" w:rsidRPr="00CF2C01">
        <w:rPr>
          <w:rFonts w:ascii="Times New Roman" w:hAnsi="Times New Roman" w:cs="Times New Roman"/>
          <w:sz w:val="24"/>
          <w:szCs w:val="24"/>
        </w:rPr>
        <w:t>чреждения в заседании Общего собрания</w:t>
      </w:r>
      <w:r w:rsidR="00B62D6A">
        <w:rPr>
          <w:rFonts w:ascii="Times New Roman" w:hAnsi="Times New Roman" w:cs="Times New Roman"/>
          <w:sz w:val="24"/>
          <w:szCs w:val="24"/>
        </w:rPr>
        <w:t xml:space="preserve"> </w:t>
      </w:r>
      <w:r w:rsidR="00CF2C01" w:rsidRPr="00CF2C01">
        <w:rPr>
          <w:rFonts w:ascii="Times New Roman" w:hAnsi="Times New Roman" w:cs="Times New Roman"/>
          <w:sz w:val="24"/>
          <w:szCs w:val="24"/>
        </w:rPr>
        <w:t>работников МБДОУ, Педагогическ</w:t>
      </w:r>
      <w:r w:rsidR="00B62D6A">
        <w:rPr>
          <w:rFonts w:ascii="Times New Roman" w:hAnsi="Times New Roman" w:cs="Times New Roman"/>
          <w:sz w:val="24"/>
          <w:szCs w:val="24"/>
        </w:rPr>
        <w:t>ого совета, Родительского комитета</w:t>
      </w:r>
      <w:r w:rsidR="00CF2C01" w:rsidRPr="00CF2C01">
        <w:rPr>
          <w:rFonts w:ascii="Times New Roman" w:hAnsi="Times New Roman" w:cs="Times New Roman"/>
          <w:sz w:val="24"/>
          <w:szCs w:val="24"/>
        </w:rPr>
        <w:t>;</w:t>
      </w:r>
    </w:p>
    <w:p w:rsidR="00CF2C01" w:rsidRPr="00CF2C01" w:rsidRDefault="00672AE5" w:rsidP="00CF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2C01" w:rsidRPr="00CF2C01">
        <w:rPr>
          <w:rFonts w:ascii="Times New Roman" w:hAnsi="Times New Roman" w:cs="Times New Roman"/>
          <w:sz w:val="24"/>
          <w:szCs w:val="24"/>
        </w:rPr>
        <w:t xml:space="preserve"> представление на ознакомление Общему собранию работников МБДОУ,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Педагогическ</w:t>
      </w:r>
      <w:r w:rsidR="00B62D6A">
        <w:rPr>
          <w:rFonts w:ascii="Times New Roman" w:hAnsi="Times New Roman" w:cs="Times New Roman"/>
          <w:sz w:val="24"/>
          <w:szCs w:val="24"/>
        </w:rPr>
        <w:t>ому совету, Родительскому комитету</w:t>
      </w:r>
      <w:r w:rsidRPr="00CF2C01">
        <w:rPr>
          <w:rFonts w:ascii="Times New Roman" w:hAnsi="Times New Roman" w:cs="Times New Roman"/>
          <w:sz w:val="24"/>
          <w:szCs w:val="24"/>
        </w:rPr>
        <w:t xml:space="preserve"> материалов, разработанных на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B62D6A"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чреждения;</w:t>
      </w:r>
    </w:p>
    <w:p w:rsidR="00CF2C01" w:rsidRPr="00CF2C01" w:rsidRDefault="00672AE5" w:rsidP="00CF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2C01" w:rsidRPr="00CF2C01">
        <w:rPr>
          <w:rFonts w:ascii="Times New Roman" w:hAnsi="Times New Roman" w:cs="Times New Roman"/>
          <w:sz w:val="24"/>
          <w:szCs w:val="24"/>
        </w:rPr>
        <w:t xml:space="preserve"> внесение предложений и дополнений по вопросам, рассматриваемым на заседаниях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Общего собрания работников МБДОУ, Педагогическ</w:t>
      </w:r>
      <w:r w:rsidR="00B62D6A">
        <w:rPr>
          <w:rFonts w:ascii="Times New Roman" w:hAnsi="Times New Roman" w:cs="Times New Roman"/>
          <w:sz w:val="24"/>
          <w:szCs w:val="24"/>
        </w:rPr>
        <w:t>ого совета, Родительского комитета</w:t>
      </w:r>
      <w:r w:rsidRPr="00CF2C01">
        <w:rPr>
          <w:rFonts w:ascii="Times New Roman" w:hAnsi="Times New Roman" w:cs="Times New Roman"/>
          <w:sz w:val="24"/>
          <w:szCs w:val="24"/>
        </w:rPr>
        <w:t>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6. Права </w:t>
      </w:r>
      <w:r w:rsidR="00B62D6A"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Pr="00CF2C01">
        <w:rPr>
          <w:rFonts w:ascii="Times New Roman" w:hAnsi="Times New Roman" w:cs="Times New Roman"/>
          <w:sz w:val="24"/>
          <w:szCs w:val="24"/>
        </w:rPr>
        <w:t>чреждения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6.1. </w:t>
      </w:r>
      <w:r w:rsidR="00B62D6A">
        <w:rPr>
          <w:rFonts w:ascii="Times New Roman" w:hAnsi="Times New Roman" w:cs="Times New Roman"/>
          <w:sz w:val="24"/>
          <w:szCs w:val="24"/>
        </w:rPr>
        <w:t>Попечительский совет у</w:t>
      </w:r>
      <w:r w:rsidRPr="00CF2C01">
        <w:rPr>
          <w:rFonts w:ascii="Times New Roman" w:hAnsi="Times New Roman" w:cs="Times New Roman"/>
          <w:sz w:val="24"/>
          <w:szCs w:val="24"/>
        </w:rPr>
        <w:t>чреждения имеет право:</w:t>
      </w:r>
    </w:p>
    <w:p w:rsidR="00CF2C01" w:rsidRPr="00CF2C01" w:rsidRDefault="00672AE5" w:rsidP="00CF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2C01" w:rsidRPr="00CF2C01">
        <w:rPr>
          <w:rFonts w:ascii="Times New Roman" w:hAnsi="Times New Roman" w:cs="Times New Roman"/>
          <w:sz w:val="24"/>
          <w:szCs w:val="24"/>
        </w:rPr>
        <w:t xml:space="preserve"> участвовать в управлении МБДОУ;</w:t>
      </w:r>
    </w:p>
    <w:p w:rsidR="00CF2C01" w:rsidRPr="00CF2C01" w:rsidRDefault="00672AE5" w:rsidP="00CF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2C01" w:rsidRPr="00CF2C01">
        <w:rPr>
          <w:rFonts w:ascii="Times New Roman" w:hAnsi="Times New Roman" w:cs="Times New Roman"/>
          <w:sz w:val="24"/>
          <w:szCs w:val="24"/>
        </w:rPr>
        <w:t xml:space="preserve"> направлять предложения и заявления Учредителю, в органы государственной власти, в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общественные организации.</w:t>
      </w:r>
    </w:p>
    <w:p w:rsidR="00CF2C01" w:rsidRPr="00CF2C01" w:rsidRDefault="007424E1" w:rsidP="00CF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C01" w:rsidRPr="00CF2C01">
        <w:rPr>
          <w:rFonts w:ascii="Times New Roman" w:hAnsi="Times New Roman" w:cs="Times New Roman"/>
          <w:sz w:val="24"/>
          <w:szCs w:val="24"/>
        </w:rPr>
        <w:t xml:space="preserve">7. Ответственность </w:t>
      </w:r>
      <w:r>
        <w:rPr>
          <w:rFonts w:ascii="Times New Roman" w:hAnsi="Times New Roman" w:cs="Times New Roman"/>
          <w:sz w:val="24"/>
          <w:szCs w:val="24"/>
        </w:rPr>
        <w:t>Попечительского совета у</w:t>
      </w:r>
      <w:r w:rsidR="00CF2C01" w:rsidRPr="00CF2C01">
        <w:rPr>
          <w:rFonts w:ascii="Times New Roman" w:hAnsi="Times New Roman" w:cs="Times New Roman"/>
          <w:sz w:val="24"/>
          <w:szCs w:val="24"/>
        </w:rPr>
        <w:t>чреждения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7.1. </w:t>
      </w:r>
      <w:r w:rsidR="007424E1">
        <w:rPr>
          <w:rFonts w:ascii="Times New Roman" w:hAnsi="Times New Roman" w:cs="Times New Roman"/>
          <w:sz w:val="24"/>
          <w:szCs w:val="24"/>
        </w:rPr>
        <w:t>Попечительский с</w:t>
      </w:r>
      <w:r w:rsidRPr="00CF2C01">
        <w:rPr>
          <w:rFonts w:ascii="Times New Roman" w:hAnsi="Times New Roman" w:cs="Times New Roman"/>
          <w:sz w:val="24"/>
          <w:szCs w:val="24"/>
        </w:rPr>
        <w:t xml:space="preserve">овет Учреждения несет ответственность за выполнение, выполнение не в </w:t>
      </w:r>
      <w:r w:rsidR="007424E1" w:rsidRPr="00CF2C01">
        <w:rPr>
          <w:rFonts w:ascii="Times New Roman" w:hAnsi="Times New Roman" w:cs="Times New Roman"/>
          <w:sz w:val="24"/>
          <w:szCs w:val="24"/>
        </w:rPr>
        <w:t>полном</w:t>
      </w:r>
      <w:r w:rsidR="007424E1">
        <w:rPr>
          <w:rFonts w:ascii="Times New Roman" w:hAnsi="Times New Roman" w:cs="Times New Roman"/>
          <w:sz w:val="24"/>
          <w:szCs w:val="24"/>
        </w:rPr>
        <w:t xml:space="preserve"> объеме</w:t>
      </w:r>
      <w:r w:rsidRPr="00CF2C01">
        <w:rPr>
          <w:rFonts w:ascii="Times New Roman" w:hAnsi="Times New Roman" w:cs="Times New Roman"/>
          <w:sz w:val="24"/>
          <w:szCs w:val="24"/>
        </w:rPr>
        <w:t xml:space="preserve"> или невыполнение закрепленных за ним задач и компетенций.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 xml:space="preserve">7.2. </w:t>
      </w:r>
      <w:r w:rsidR="007424E1">
        <w:rPr>
          <w:rFonts w:ascii="Times New Roman" w:hAnsi="Times New Roman" w:cs="Times New Roman"/>
          <w:sz w:val="24"/>
          <w:szCs w:val="24"/>
        </w:rPr>
        <w:t>Попечительский совет у</w:t>
      </w:r>
      <w:r w:rsidRPr="00CF2C01">
        <w:rPr>
          <w:rFonts w:ascii="Times New Roman" w:hAnsi="Times New Roman" w:cs="Times New Roman"/>
          <w:sz w:val="24"/>
          <w:szCs w:val="24"/>
        </w:rPr>
        <w:t>чреждения несет ответственность за соответствие принимаемых решений</w:t>
      </w:r>
    </w:p>
    <w:p w:rsidR="00CF2C01" w:rsidRPr="00CF2C01" w:rsidRDefault="00CF2C01" w:rsidP="00CF2C01">
      <w:pPr>
        <w:rPr>
          <w:rFonts w:ascii="Times New Roman" w:hAnsi="Times New Roman" w:cs="Times New Roman"/>
          <w:sz w:val="24"/>
          <w:szCs w:val="24"/>
        </w:rPr>
      </w:pPr>
      <w:r w:rsidRPr="00CF2C01">
        <w:rPr>
          <w:rFonts w:ascii="Times New Roman" w:hAnsi="Times New Roman" w:cs="Times New Roman"/>
          <w:sz w:val="24"/>
          <w:szCs w:val="24"/>
        </w:rPr>
        <w:t>законодательству РФ, нормативно-правовым актам.</w:t>
      </w:r>
    </w:p>
    <w:p w:rsidR="00CF2C01" w:rsidRPr="00CF2C01" w:rsidRDefault="007424E1" w:rsidP="00CF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C01" w:rsidRDefault="00CF2C01"/>
    <w:sectPr w:rsidR="00CF2C01" w:rsidSect="00F82342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FF"/>
    <w:rsid w:val="000644C1"/>
    <w:rsid w:val="00281C13"/>
    <w:rsid w:val="004C0072"/>
    <w:rsid w:val="004C5AFE"/>
    <w:rsid w:val="005C5702"/>
    <w:rsid w:val="006060FF"/>
    <w:rsid w:val="00672AE5"/>
    <w:rsid w:val="006F20F2"/>
    <w:rsid w:val="007424E1"/>
    <w:rsid w:val="00800543"/>
    <w:rsid w:val="00805B6A"/>
    <w:rsid w:val="009D3471"/>
    <w:rsid w:val="00A3377F"/>
    <w:rsid w:val="00B00352"/>
    <w:rsid w:val="00B62D6A"/>
    <w:rsid w:val="00C15EBC"/>
    <w:rsid w:val="00C74D4D"/>
    <w:rsid w:val="00CF2C01"/>
    <w:rsid w:val="00DC3696"/>
    <w:rsid w:val="00F82342"/>
    <w:rsid w:val="00F9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00BD2-DA29-4F98-BF85-4ECD28EE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2021-01-11T16:36:00Z</cp:lastPrinted>
  <dcterms:created xsi:type="dcterms:W3CDTF">2020-12-27T12:23:00Z</dcterms:created>
  <dcterms:modified xsi:type="dcterms:W3CDTF">2021-01-11T17:00:00Z</dcterms:modified>
</cp:coreProperties>
</file>